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D" w:rsidRDefault="001B564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992"/>
        <w:gridCol w:w="4927"/>
      </w:tblGrid>
      <w:tr w:rsidR="00345C8E" w:rsidTr="00345C8E">
        <w:tc>
          <w:tcPr>
            <w:tcW w:w="4219" w:type="dxa"/>
          </w:tcPr>
          <w:p w:rsidR="00345C8E" w:rsidRPr="009844C7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  <w:r w:rsidRPr="009844C7">
              <w:rPr>
                <w:sz w:val="22"/>
                <w:szCs w:val="22"/>
              </w:rPr>
              <w:t>ФЕДЕРАЛЬНАЯ СЛУЖБА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  <w:r w:rsidRPr="009844C7">
              <w:rPr>
                <w:sz w:val="22"/>
                <w:szCs w:val="22"/>
              </w:rPr>
              <w:t>ГОСУДАРСТВЕННОЙ СТАТИСТИКИ</w:t>
            </w:r>
          </w:p>
          <w:p w:rsidR="00345C8E" w:rsidRPr="001B564D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  <w:r w:rsidRPr="009844C7">
              <w:rPr>
                <w:sz w:val="22"/>
                <w:szCs w:val="22"/>
              </w:rPr>
              <w:t>(РОССТАТ)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</w:rPr>
              <w:t>Мяс</w:t>
            </w:r>
            <w:r>
              <w:rPr>
                <w:b w:val="0"/>
                <w:sz w:val="18"/>
                <w:szCs w:val="18"/>
              </w:rPr>
              <w:t xml:space="preserve">ницкая ул., д. 39, стр. 1,  г. </w:t>
            </w:r>
            <w:r w:rsidRPr="009844C7">
              <w:rPr>
                <w:b w:val="0"/>
                <w:sz w:val="18"/>
                <w:szCs w:val="18"/>
              </w:rPr>
              <w:t>Москва,  107450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</w:rPr>
              <w:t>Тел.: (495) 607-49-02, факс: (495) 607-40-87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left="-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r>
              <w:rPr>
                <w:b w:val="0"/>
                <w:sz w:val="18"/>
                <w:szCs w:val="18"/>
                <w:lang w:val="en-US"/>
              </w:rPr>
              <w:t>www</w:t>
            </w:r>
            <w:r w:rsidRPr="00DC3525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DC3525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844C7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844C7">
              <w:rPr>
                <w:b w:val="0"/>
                <w:sz w:val="18"/>
                <w:szCs w:val="18"/>
              </w:rPr>
              <w:t>:</w:t>
            </w:r>
            <w:r w:rsidRPr="009844C7">
              <w:rPr>
                <w:b w:val="0"/>
                <w:sz w:val="18"/>
                <w:szCs w:val="18"/>
                <w:lang w:val="en-US"/>
              </w:rPr>
              <w:t>stat</w:t>
            </w:r>
            <w:r w:rsidRPr="009844C7">
              <w:rPr>
                <w:b w:val="0"/>
                <w:sz w:val="18"/>
                <w:szCs w:val="18"/>
              </w:rPr>
              <w:t>@</w:t>
            </w:r>
            <w:proofErr w:type="spellStart"/>
            <w:r w:rsidRPr="009844C7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9844C7">
              <w:rPr>
                <w:b w:val="0"/>
                <w:sz w:val="18"/>
                <w:szCs w:val="18"/>
              </w:rPr>
              <w:t>.</w:t>
            </w:r>
            <w:proofErr w:type="spellStart"/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345C8E" w:rsidRPr="009844C7" w:rsidRDefault="00345C8E" w:rsidP="00345C8E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9844C7">
              <w:rPr>
                <w:sz w:val="18"/>
                <w:szCs w:val="18"/>
              </w:rPr>
              <w:t>ОКПО 00013623, ОГРН 1047708023483,</w:t>
            </w:r>
          </w:p>
          <w:p w:rsidR="00345C8E" w:rsidRDefault="00345C8E" w:rsidP="00345C8E">
            <w:pPr>
              <w:jc w:val="center"/>
            </w:pPr>
            <w:r w:rsidRPr="009844C7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  <w:lang w:val="en-US"/>
              </w:rPr>
              <w:t>08234640</w:t>
            </w:r>
            <w:r w:rsidRPr="009844C7">
              <w:rPr>
                <w:sz w:val="18"/>
                <w:szCs w:val="18"/>
              </w:rPr>
              <w:t>/КПП 770801001</w:t>
            </w:r>
          </w:p>
        </w:tc>
        <w:tc>
          <w:tcPr>
            <w:tcW w:w="992" w:type="dxa"/>
          </w:tcPr>
          <w:p w:rsidR="00345C8E" w:rsidRDefault="00345C8E"/>
        </w:tc>
        <w:tc>
          <w:tcPr>
            <w:tcW w:w="4927" w:type="dxa"/>
          </w:tcPr>
          <w:p w:rsidR="00345C8E" w:rsidRDefault="00345C8E" w:rsidP="00345C8E">
            <w:pPr>
              <w:jc w:val="center"/>
            </w:pPr>
            <w:r w:rsidRPr="00135A7B">
              <w:rPr>
                <w:rFonts w:ascii="Times New Roman CYR" w:hAnsi="Times New Roman CYR" w:cs="Times New Roman CYR"/>
                <w:bCs/>
                <w:sz w:val="28"/>
              </w:rPr>
              <w:t>Руководителям территориальных органов Федеральной службы государственной статистики</w:t>
            </w:r>
          </w:p>
        </w:tc>
      </w:tr>
      <w:tr w:rsidR="00345C8E" w:rsidTr="00345C8E">
        <w:tc>
          <w:tcPr>
            <w:tcW w:w="4219" w:type="dxa"/>
          </w:tcPr>
          <w:p w:rsidR="00345C8E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</w:p>
          <w:p w:rsidR="00345C8E" w:rsidRPr="009844C7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C8E" w:rsidRDefault="00345C8E"/>
        </w:tc>
        <w:tc>
          <w:tcPr>
            <w:tcW w:w="4927" w:type="dxa"/>
          </w:tcPr>
          <w:p w:rsidR="00345C8E" w:rsidRPr="00135A7B" w:rsidRDefault="00345C8E" w:rsidP="00345C8E">
            <w:pPr>
              <w:jc w:val="center"/>
              <w:rPr>
                <w:rFonts w:ascii="Times New Roman CYR" w:hAnsi="Times New Roman CYR" w:cs="Times New Roman CYR"/>
                <w:bCs/>
                <w:sz w:val="28"/>
              </w:rPr>
            </w:pPr>
          </w:p>
        </w:tc>
      </w:tr>
      <w:tr w:rsidR="00345C8E" w:rsidTr="00345C8E">
        <w:tc>
          <w:tcPr>
            <w:tcW w:w="4219" w:type="dxa"/>
          </w:tcPr>
          <w:p w:rsidR="00345C8E" w:rsidRPr="00DE3D55" w:rsidRDefault="003447D2" w:rsidP="00345C8E">
            <w:pPr>
              <w:pStyle w:val="1"/>
              <w:spacing w:line="240" w:lineRule="auto"/>
              <w:ind w:right="-188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03.03.2016  </w:t>
            </w:r>
            <w:r w:rsidR="00345C8E">
              <w:rPr>
                <w:b w:val="0"/>
                <w:bCs/>
              </w:rPr>
              <w:t>№</w:t>
            </w:r>
            <w:bookmarkStart w:id="0" w:name="_GoBack"/>
            <w:bookmarkEnd w:id="0"/>
            <w:r>
              <w:rPr>
                <w:b w:val="0"/>
                <w:bCs/>
                <w:lang w:val="en-US"/>
              </w:rPr>
              <w:t>03-03-1/1026-</w:t>
            </w:r>
            <w:r>
              <w:rPr>
                <w:b w:val="0"/>
                <w:bCs/>
              </w:rPr>
              <w:t>ТО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right="-188"/>
              <w:rPr>
                <w:b w:val="0"/>
                <w:bCs/>
              </w:rPr>
            </w:pPr>
          </w:p>
          <w:p w:rsidR="00345C8E" w:rsidRPr="00DE3D55" w:rsidRDefault="00345C8E" w:rsidP="00345C8E">
            <w:pPr>
              <w:pStyle w:val="1"/>
              <w:spacing w:line="240" w:lineRule="auto"/>
              <w:ind w:right="-188"/>
              <w:rPr>
                <w:b w:val="0"/>
                <w:bCs/>
                <w:lang w:val="en-US"/>
              </w:rPr>
            </w:pPr>
            <w:r w:rsidRPr="009844C7">
              <w:rPr>
                <w:b w:val="0"/>
                <w:bCs/>
              </w:rPr>
              <w:t xml:space="preserve">на  </w:t>
            </w:r>
            <w:r>
              <w:rPr>
                <w:b w:val="0"/>
                <w:bCs/>
              </w:rPr>
              <w:t>№ __________ от _________</w:t>
            </w:r>
          </w:p>
          <w:p w:rsidR="00345C8E" w:rsidRPr="009844C7" w:rsidRDefault="00345C8E" w:rsidP="00345C8E">
            <w:pPr>
              <w:pStyle w:val="1"/>
              <w:spacing w:line="240" w:lineRule="auto"/>
              <w:ind w:left="-142" w:right="-126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5C8E" w:rsidRDefault="00345C8E"/>
        </w:tc>
        <w:tc>
          <w:tcPr>
            <w:tcW w:w="4927" w:type="dxa"/>
          </w:tcPr>
          <w:p w:rsidR="00345C8E" w:rsidRPr="00135A7B" w:rsidRDefault="00345C8E" w:rsidP="00345C8E">
            <w:pPr>
              <w:jc w:val="center"/>
              <w:rPr>
                <w:rFonts w:ascii="Times New Roman CYR" w:hAnsi="Times New Roman CYR" w:cs="Times New Roman CYR"/>
                <w:bCs/>
                <w:sz w:val="28"/>
              </w:rPr>
            </w:pPr>
          </w:p>
        </w:tc>
      </w:tr>
    </w:tbl>
    <w:p w:rsidR="00345C8E" w:rsidRDefault="00345C8E"/>
    <w:p w:rsidR="001B564D" w:rsidRDefault="00C1104C" w:rsidP="00C1104C">
      <w:pPr>
        <w:ind w:hanging="142"/>
        <w:jc w:val="both"/>
      </w:pPr>
      <w:r>
        <w:t xml:space="preserve">Об информационно-разъяснительной работе </w:t>
      </w:r>
    </w:p>
    <w:p w:rsidR="00C1104C" w:rsidRDefault="00C1104C" w:rsidP="00C1104C">
      <w:pPr>
        <w:ind w:hanging="142"/>
        <w:jc w:val="both"/>
      </w:pPr>
      <w:r>
        <w:t>по сплошному наблюдению за деятельностью</w:t>
      </w:r>
    </w:p>
    <w:p w:rsidR="00C1104C" w:rsidRDefault="00C1104C" w:rsidP="00C1104C">
      <w:pPr>
        <w:ind w:hanging="142"/>
        <w:jc w:val="both"/>
      </w:pPr>
      <w:r>
        <w:t>МиСП в 2016 году по итогам за 2015 год</w:t>
      </w:r>
    </w:p>
    <w:p w:rsidR="00345C8E" w:rsidRDefault="00345C8E" w:rsidP="001B564D">
      <w:pPr>
        <w:spacing w:line="360" w:lineRule="auto"/>
        <w:ind w:firstLine="708"/>
        <w:jc w:val="both"/>
      </w:pPr>
    </w:p>
    <w:p w:rsidR="007F6873" w:rsidRDefault="006403BC" w:rsidP="00A772EB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r w:rsidR="0047070C">
        <w:rPr>
          <w:sz w:val="28"/>
        </w:rPr>
        <w:t>проведения</w:t>
      </w:r>
      <w:r>
        <w:rPr>
          <w:sz w:val="28"/>
        </w:rPr>
        <w:t xml:space="preserve"> сплошного федерального статистического наблюдения за деятельностью субъектов малого и среднего предпринимательства в 2016 году по итогам за 2015 год</w:t>
      </w:r>
      <w:r w:rsidR="0017194C">
        <w:rPr>
          <w:sz w:val="28"/>
        </w:rPr>
        <w:t xml:space="preserve">(далее – Сплошное наблюдение) </w:t>
      </w:r>
      <w:r w:rsidR="00DA75E1">
        <w:rPr>
          <w:sz w:val="28"/>
        </w:rPr>
        <w:t xml:space="preserve">Управление статистики предприятий </w:t>
      </w:r>
      <w:r w:rsidR="007F6873">
        <w:rPr>
          <w:sz w:val="28"/>
        </w:rPr>
        <w:t xml:space="preserve">информирует </w:t>
      </w:r>
      <w:r w:rsidR="00DA75E1">
        <w:rPr>
          <w:sz w:val="28"/>
        </w:rPr>
        <w:t>о проведения информационно-разъяснительной работы</w:t>
      </w:r>
      <w:r w:rsidR="007F6873">
        <w:rPr>
          <w:sz w:val="28"/>
        </w:rPr>
        <w:t xml:space="preserve">. </w:t>
      </w:r>
      <w:r w:rsidR="00F42F94">
        <w:rPr>
          <w:sz w:val="28"/>
        </w:rPr>
        <w:t xml:space="preserve">Исполнителем по государственному контракту на оказание услуг по организации и проведению информационно-разъяснительной работы является Автономная некоммерческая организация «Информационно-издательский центр «Статистика России». </w:t>
      </w:r>
      <w:r w:rsidR="007F6873" w:rsidRPr="00345C8E">
        <w:rPr>
          <w:sz w:val="28"/>
        </w:rPr>
        <w:t>В рамках данной работы будут реализованы следующие мероприятия</w:t>
      </w:r>
      <w:r w:rsidR="007F6873">
        <w:rPr>
          <w:sz w:val="28"/>
        </w:rPr>
        <w:t>.</w:t>
      </w:r>
    </w:p>
    <w:p w:rsidR="00A772EB" w:rsidRDefault="00A772EB" w:rsidP="00A772EB">
      <w:pPr>
        <w:ind w:firstLine="709"/>
        <w:jc w:val="both"/>
        <w:rPr>
          <w:sz w:val="28"/>
        </w:rPr>
      </w:pPr>
    </w:p>
    <w:p w:rsidR="007F6873" w:rsidRDefault="007F6873" w:rsidP="007F6873">
      <w:pPr>
        <w:ind w:firstLine="709"/>
        <w:jc w:val="both"/>
        <w:rPr>
          <w:b/>
          <w:sz w:val="28"/>
          <w:szCs w:val="28"/>
        </w:rPr>
      </w:pPr>
      <w:r w:rsidRPr="007F6873">
        <w:rPr>
          <w:b/>
          <w:sz w:val="28"/>
          <w:szCs w:val="28"/>
        </w:rPr>
        <w:t>Размещение рекламных сообщений</w:t>
      </w:r>
    </w:p>
    <w:p w:rsidR="00A772EB" w:rsidRDefault="00A772EB" w:rsidP="007F6873">
      <w:pPr>
        <w:ind w:firstLine="709"/>
        <w:jc w:val="both"/>
        <w:rPr>
          <w:b/>
          <w:sz w:val="28"/>
          <w:szCs w:val="28"/>
        </w:rPr>
      </w:pPr>
    </w:p>
    <w:p w:rsidR="007F6873" w:rsidRPr="007F6873" w:rsidRDefault="007F6873" w:rsidP="007F6873">
      <w:pPr>
        <w:ind w:firstLine="709"/>
        <w:jc w:val="both"/>
        <w:rPr>
          <w:sz w:val="28"/>
          <w:szCs w:val="28"/>
        </w:rPr>
      </w:pPr>
      <w:r w:rsidRPr="007F6873">
        <w:rPr>
          <w:sz w:val="28"/>
          <w:szCs w:val="28"/>
        </w:rPr>
        <w:t>Размещение рекламных сообщений организовано в журнале «Главбух»</w:t>
      </w:r>
      <w:r w:rsidR="00364C2F">
        <w:rPr>
          <w:sz w:val="28"/>
          <w:szCs w:val="28"/>
        </w:rPr>
        <w:t xml:space="preserve"> (24.02; 9.03; 21.03)</w:t>
      </w:r>
      <w:r w:rsidRPr="007F6873">
        <w:rPr>
          <w:sz w:val="28"/>
          <w:szCs w:val="28"/>
        </w:rPr>
        <w:t xml:space="preserve"> и газете «Учет. Налоги. Право»</w:t>
      </w:r>
      <w:r w:rsidR="00364C2F">
        <w:rPr>
          <w:sz w:val="28"/>
          <w:szCs w:val="28"/>
        </w:rPr>
        <w:t xml:space="preserve"> (9.02; 15.02; 28.03)</w:t>
      </w:r>
      <w:r w:rsidRPr="007F6873">
        <w:rPr>
          <w:sz w:val="28"/>
          <w:szCs w:val="28"/>
        </w:rPr>
        <w:t>.</w:t>
      </w:r>
    </w:p>
    <w:p w:rsidR="007F6873" w:rsidRPr="007F6873" w:rsidRDefault="007F6873" w:rsidP="007F6873">
      <w:pPr>
        <w:ind w:firstLine="709"/>
        <w:jc w:val="both"/>
        <w:rPr>
          <w:sz w:val="28"/>
          <w:szCs w:val="28"/>
        </w:rPr>
      </w:pPr>
    </w:p>
    <w:p w:rsidR="007F6873" w:rsidRPr="007F6873" w:rsidRDefault="00345C8E" w:rsidP="007F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6873">
        <w:rPr>
          <w:sz w:val="28"/>
          <w:szCs w:val="28"/>
        </w:rPr>
        <w:t>а страницах региональных блоков издания «</w:t>
      </w:r>
      <w:proofErr w:type="gramStart"/>
      <w:r w:rsidRPr="007F6873">
        <w:rPr>
          <w:sz w:val="28"/>
          <w:szCs w:val="28"/>
        </w:rPr>
        <w:t>Комсомольская</w:t>
      </w:r>
      <w:proofErr w:type="gramEnd"/>
      <w:r w:rsidRPr="007F6873">
        <w:rPr>
          <w:sz w:val="28"/>
          <w:szCs w:val="28"/>
        </w:rPr>
        <w:t xml:space="preserve"> правда» </w:t>
      </w:r>
      <w:r w:rsidR="003841C4">
        <w:rPr>
          <w:sz w:val="28"/>
          <w:szCs w:val="28"/>
        </w:rPr>
        <w:t xml:space="preserve">(Приложение 1) </w:t>
      </w:r>
      <w:r w:rsidRPr="007F6873">
        <w:rPr>
          <w:sz w:val="28"/>
          <w:szCs w:val="28"/>
        </w:rPr>
        <w:t xml:space="preserve">в феврале </w:t>
      </w:r>
      <w:r w:rsidR="005F2471">
        <w:rPr>
          <w:sz w:val="28"/>
          <w:szCs w:val="28"/>
        </w:rPr>
        <w:t xml:space="preserve">уже размещены </w:t>
      </w:r>
      <w:r w:rsidR="007F6873" w:rsidRPr="007F6873">
        <w:rPr>
          <w:sz w:val="28"/>
          <w:szCs w:val="28"/>
        </w:rPr>
        <w:t>рекламные сообщения</w:t>
      </w:r>
      <w:r w:rsidR="006E214B">
        <w:rPr>
          <w:sz w:val="28"/>
          <w:szCs w:val="28"/>
        </w:rPr>
        <w:t xml:space="preserve"> (февраль - 250 размещений)</w:t>
      </w:r>
      <w:r w:rsidR="00F42F94">
        <w:rPr>
          <w:sz w:val="28"/>
          <w:szCs w:val="28"/>
        </w:rPr>
        <w:t xml:space="preserve">. </w:t>
      </w:r>
    </w:p>
    <w:p w:rsidR="00345C8E" w:rsidRDefault="00345C8E" w:rsidP="007F6873">
      <w:pPr>
        <w:ind w:firstLine="709"/>
        <w:jc w:val="both"/>
        <w:rPr>
          <w:b/>
          <w:sz w:val="28"/>
          <w:szCs w:val="28"/>
        </w:rPr>
      </w:pPr>
    </w:p>
    <w:p w:rsidR="007F6873" w:rsidRPr="007F6873" w:rsidRDefault="007F6873" w:rsidP="007F6873">
      <w:pPr>
        <w:ind w:firstLine="709"/>
        <w:jc w:val="both"/>
        <w:rPr>
          <w:b/>
          <w:sz w:val="28"/>
          <w:szCs w:val="28"/>
        </w:rPr>
      </w:pPr>
      <w:r w:rsidRPr="007F6873">
        <w:rPr>
          <w:b/>
          <w:sz w:val="28"/>
          <w:szCs w:val="28"/>
        </w:rPr>
        <w:t>Февраль</w:t>
      </w:r>
    </w:p>
    <w:p w:rsidR="007F6873" w:rsidRPr="007F6873" w:rsidRDefault="007F6873" w:rsidP="007F6873">
      <w:pPr>
        <w:ind w:firstLine="709"/>
        <w:jc w:val="both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4457700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EB" w:rsidRDefault="00A772EB" w:rsidP="007F6873">
      <w:pPr>
        <w:ind w:firstLine="709"/>
        <w:jc w:val="both"/>
        <w:rPr>
          <w:b/>
          <w:sz w:val="28"/>
          <w:szCs w:val="28"/>
        </w:rPr>
      </w:pPr>
    </w:p>
    <w:p w:rsidR="00F42F94" w:rsidRDefault="00F42F94" w:rsidP="007F6873">
      <w:pPr>
        <w:ind w:firstLine="709"/>
        <w:jc w:val="both"/>
        <w:rPr>
          <w:b/>
          <w:sz w:val="28"/>
          <w:szCs w:val="28"/>
        </w:rPr>
      </w:pPr>
      <w:r w:rsidRPr="00F42F94">
        <w:rPr>
          <w:sz w:val="28"/>
          <w:szCs w:val="28"/>
        </w:rPr>
        <w:t>В марте будет продолжено размещение рекламных сообщений н</w:t>
      </w:r>
      <w:r w:rsidRPr="007F6873">
        <w:rPr>
          <w:sz w:val="28"/>
          <w:szCs w:val="28"/>
        </w:rPr>
        <w:t>а страницах региональных блоков издания «Комсомольская правда»</w:t>
      </w:r>
      <w:r w:rsidR="006E214B">
        <w:rPr>
          <w:sz w:val="28"/>
          <w:szCs w:val="28"/>
        </w:rPr>
        <w:t xml:space="preserve"> (март - 250 размещений)</w:t>
      </w:r>
      <w:r>
        <w:rPr>
          <w:sz w:val="28"/>
          <w:szCs w:val="28"/>
        </w:rPr>
        <w:t>.</w:t>
      </w:r>
    </w:p>
    <w:p w:rsidR="00F42F94" w:rsidRDefault="00F42F94" w:rsidP="007F6873">
      <w:pPr>
        <w:ind w:firstLine="709"/>
        <w:jc w:val="both"/>
        <w:rPr>
          <w:b/>
          <w:sz w:val="28"/>
          <w:szCs w:val="28"/>
        </w:rPr>
      </w:pPr>
    </w:p>
    <w:p w:rsidR="007F6873" w:rsidRPr="007F6873" w:rsidRDefault="007F6873" w:rsidP="007F6873">
      <w:pPr>
        <w:ind w:firstLine="709"/>
        <w:jc w:val="both"/>
        <w:rPr>
          <w:b/>
          <w:sz w:val="28"/>
          <w:szCs w:val="28"/>
        </w:rPr>
      </w:pPr>
      <w:r w:rsidRPr="007F6873">
        <w:rPr>
          <w:b/>
          <w:sz w:val="28"/>
          <w:szCs w:val="28"/>
        </w:rPr>
        <w:t xml:space="preserve">Март </w:t>
      </w:r>
    </w:p>
    <w:p w:rsidR="007F6873" w:rsidRPr="007F6873" w:rsidRDefault="007F6873" w:rsidP="007F6873">
      <w:pPr>
        <w:ind w:firstLine="709"/>
        <w:jc w:val="both"/>
        <w:rPr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44577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73" w:rsidRPr="007F6873" w:rsidRDefault="007F6873" w:rsidP="007F6873">
      <w:pPr>
        <w:widowControl w:val="0"/>
        <w:snapToGrid w:val="0"/>
        <w:ind w:left="360"/>
        <w:jc w:val="both"/>
        <w:rPr>
          <w:b/>
          <w:sz w:val="28"/>
          <w:szCs w:val="28"/>
          <w:lang w:eastAsia="en-US"/>
        </w:rPr>
      </w:pPr>
    </w:p>
    <w:p w:rsidR="007F6873" w:rsidRPr="006E214B" w:rsidRDefault="00345C8E" w:rsidP="00345C8E">
      <w:pPr>
        <w:widowControl w:val="0"/>
        <w:snapToGrid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6E214B">
        <w:rPr>
          <w:b/>
          <w:i/>
          <w:sz w:val="28"/>
          <w:szCs w:val="28"/>
          <w:lang w:eastAsia="en-US"/>
        </w:rPr>
        <w:t>Данные рекламные сообщения возможно размещать самостоятельно в региональных СМИ и на своих официальных сайтах.</w:t>
      </w:r>
    </w:p>
    <w:p w:rsidR="007F6873" w:rsidRDefault="007F6873" w:rsidP="001B564D">
      <w:pPr>
        <w:spacing w:line="360" w:lineRule="auto"/>
        <w:ind w:firstLine="708"/>
        <w:jc w:val="both"/>
        <w:rPr>
          <w:sz w:val="28"/>
        </w:rPr>
      </w:pPr>
    </w:p>
    <w:p w:rsidR="007F6873" w:rsidRPr="007F6873" w:rsidRDefault="007F6873" w:rsidP="007F6873">
      <w:pPr>
        <w:widowControl w:val="0"/>
        <w:snapToGrid w:val="0"/>
        <w:ind w:left="360"/>
        <w:jc w:val="both"/>
        <w:rPr>
          <w:b/>
          <w:sz w:val="28"/>
          <w:szCs w:val="28"/>
          <w:lang w:eastAsia="en-US"/>
        </w:rPr>
      </w:pPr>
      <w:r w:rsidRPr="007F6873">
        <w:rPr>
          <w:b/>
          <w:sz w:val="28"/>
          <w:szCs w:val="28"/>
          <w:lang w:eastAsia="en-US"/>
        </w:rPr>
        <w:t>Работа с региональными СМИ.</w:t>
      </w:r>
    </w:p>
    <w:p w:rsidR="007F6873" w:rsidRPr="007F6873" w:rsidRDefault="007F6873" w:rsidP="007F6873">
      <w:pPr>
        <w:widowControl w:val="0"/>
        <w:snapToGrid w:val="0"/>
        <w:ind w:left="767" w:firstLine="425"/>
        <w:jc w:val="both"/>
        <w:rPr>
          <w:b/>
          <w:sz w:val="28"/>
          <w:szCs w:val="28"/>
          <w:lang w:eastAsia="en-US"/>
        </w:rPr>
      </w:pPr>
    </w:p>
    <w:p w:rsidR="007F6873" w:rsidRPr="007F6873" w:rsidRDefault="007F6873" w:rsidP="007F6873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7F6873">
        <w:rPr>
          <w:sz w:val="28"/>
          <w:szCs w:val="28"/>
        </w:rPr>
        <w:t>В рамках информационно-разъяснительной работы организуется освещение и публикация пресс-мероприятий и информационных сообщений в печатных и электронных СМИ</w:t>
      </w:r>
      <w:r w:rsidRPr="003841C4">
        <w:rPr>
          <w:sz w:val="28"/>
          <w:szCs w:val="28"/>
        </w:rPr>
        <w:t>.</w:t>
      </w:r>
    </w:p>
    <w:p w:rsidR="007F6873" w:rsidRPr="007F6873" w:rsidRDefault="007F6873" w:rsidP="007F6873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7F6873">
        <w:rPr>
          <w:sz w:val="28"/>
          <w:szCs w:val="28"/>
        </w:rPr>
        <w:t xml:space="preserve">Исполнителем </w:t>
      </w:r>
      <w:r w:rsidR="005A59FC">
        <w:rPr>
          <w:sz w:val="28"/>
          <w:szCs w:val="28"/>
        </w:rPr>
        <w:t xml:space="preserve">по </w:t>
      </w:r>
      <w:r w:rsidRPr="007F6873">
        <w:rPr>
          <w:sz w:val="28"/>
          <w:szCs w:val="28"/>
        </w:rPr>
        <w:t>ИРР подготовлен список российских федеральных и региональных СМИ для рассылки информационных сообщений</w:t>
      </w:r>
      <w:r w:rsidR="00747521" w:rsidRPr="003841C4">
        <w:rPr>
          <w:sz w:val="28"/>
          <w:szCs w:val="28"/>
        </w:rPr>
        <w:t>(</w:t>
      </w:r>
      <w:r w:rsidR="00747521">
        <w:rPr>
          <w:sz w:val="28"/>
          <w:szCs w:val="28"/>
        </w:rPr>
        <w:t>П</w:t>
      </w:r>
      <w:r w:rsidR="00747521" w:rsidRPr="003841C4">
        <w:rPr>
          <w:sz w:val="28"/>
          <w:szCs w:val="28"/>
        </w:rPr>
        <w:t>риложени</w:t>
      </w:r>
      <w:r w:rsidR="00747521">
        <w:rPr>
          <w:sz w:val="28"/>
          <w:szCs w:val="28"/>
        </w:rPr>
        <w:t>е</w:t>
      </w:r>
      <w:r w:rsidR="00747521" w:rsidRPr="003841C4">
        <w:rPr>
          <w:sz w:val="28"/>
          <w:szCs w:val="28"/>
        </w:rPr>
        <w:t xml:space="preserve"> 2)</w:t>
      </w:r>
      <w:r w:rsidRPr="007F6873">
        <w:rPr>
          <w:sz w:val="28"/>
          <w:szCs w:val="28"/>
        </w:rPr>
        <w:t>.</w:t>
      </w:r>
    </w:p>
    <w:p w:rsidR="007F6873" w:rsidRPr="007F6873" w:rsidRDefault="007F6873" w:rsidP="007F6873">
      <w:pPr>
        <w:tabs>
          <w:tab w:val="left" w:pos="6480"/>
        </w:tabs>
        <w:ind w:firstLine="720"/>
        <w:jc w:val="both"/>
        <w:rPr>
          <w:sz w:val="28"/>
          <w:szCs w:val="28"/>
        </w:rPr>
      </w:pPr>
      <w:r w:rsidRPr="007F6873">
        <w:rPr>
          <w:sz w:val="28"/>
          <w:szCs w:val="28"/>
        </w:rPr>
        <w:t xml:space="preserve">Для региональных СМИ </w:t>
      </w:r>
      <w:r w:rsidR="005C45AF">
        <w:rPr>
          <w:sz w:val="28"/>
          <w:szCs w:val="28"/>
        </w:rPr>
        <w:t>исполнителем</w:t>
      </w:r>
      <w:r w:rsidRPr="007F6873">
        <w:rPr>
          <w:sz w:val="28"/>
          <w:szCs w:val="28"/>
        </w:rPr>
        <w:t xml:space="preserve"> информационно-разъяснительной работы будет осуществлена подготовка двух пресс-релизов в марте и одного – в апреле 2016 года.  Пресс-релизы также будут направлены в</w:t>
      </w:r>
      <w:r w:rsidR="00913BE7">
        <w:rPr>
          <w:sz w:val="28"/>
          <w:szCs w:val="28"/>
        </w:rPr>
        <w:t xml:space="preserve"> территориальные органы статистики (далее</w:t>
      </w:r>
      <w:r w:rsidRPr="007F6873">
        <w:rPr>
          <w:sz w:val="28"/>
          <w:szCs w:val="28"/>
        </w:rPr>
        <w:t xml:space="preserve"> ТОГС</w:t>
      </w:r>
      <w:r w:rsidR="00913BE7">
        <w:rPr>
          <w:sz w:val="28"/>
          <w:szCs w:val="28"/>
        </w:rPr>
        <w:t>)</w:t>
      </w:r>
      <w:r w:rsidRPr="007F6873">
        <w:rPr>
          <w:sz w:val="28"/>
          <w:szCs w:val="28"/>
        </w:rPr>
        <w:t>.</w:t>
      </w:r>
    </w:p>
    <w:p w:rsidR="007F6873" w:rsidRPr="007F6873" w:rsidRDefault="007F6873" w:rsidP="007F6873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7F6873">
        <w:rPr>
          <w:sz w:val="28"/>
          <w:szCs w:val="28"/>
        </w:rPr>
        <w:t>В марте будет организована пресс-конференция с руководством Росстата. Материалы пресс-конференции будут направлены в федеральные и региональные СМИ, а также в ТОГС.</w:t>
      </w:r>
    </w:p>
    <w:p w:rsidR="007F6873" w:rsidRPr="007F6873" w:rsidRDefault="007F6873" w:rsidP="007F6873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:rsidR="007F6873" w:rsidRPr="007F6873" w:rsidRDefault="007F6873" w:rsidP="007F6873">
      <w:pPr>
        <w:tabs>
          <w:tab w:val="left" w:pos="6480"/>
        </w:tabs>
        <w:ind w:left="1069" w:hanging="709"/>
        <w:jc w:val="both"/>
        <w:rPr>
          <w:b/>
          <w:sz w:val="28"/>
          <w:szCs w:val="28"/>
        </w:rPr>
      </w:pPr>
      <w:r w:rsidRPr="007F6873">
        <w:rPr>
          <w:b/>
          <w:sz w:val="28"/>
          <w:szCs w:val="28"/>
        </w:rPr>
        <w:t xml:space="preserve">Создание радио, видеороликов и </w:t>
      </w:r>
      <w:proofErr w:type="spellStart"/>
      <w:r w:rsidRPr="007F6873">
        <w:rPr>
          <w:b/>
          <w:sz w:val="28"/>
          <w:szCs w:val="28"/>
        </w:rPr>
        <w:t>инфографики</w:t>
      </w:r>
      <w:proofErr w:type="spellEnd"/>
      <w:r w:rsidRPr="007F6873">
        <w:rPr>
          <w:b/>
          <w:sz w:val="28"/>
          <w:szCs w:val="28"/>
        </w:rPr>
        <w:t>.</w:t>
      </w:r>
    </w:p>
    <w:p w:rsidR="007F6873" w:rsidRPr="007F6873" w:rsidRDefault="007F6873" w:rsidP="007F6873">
      <w:pPr>
        <w:widowControl w:val="0"/>
        <w:tabs>
          <w:tab w:val="left" w:pos="2100"/>
        </w:tabs>
        <w:snapToGrid w:val="0"/>
        <w:ind w:left="360"/>
        <w:jc w:val="both"/>
        <w:rPr>
          <w:sz w:val="28"/>
          <w:szCs w:val="28"/>
          <w:lang w:eastAsia="en-US"/>
        </w:rPr>
      </w:pPr>
      <w:r w:rsidRPr="007F6873">
        <w:rPr>
          <w:sz w:val="28"/>
          <w:szCs w:val="28"/>
          <w:lang w:eastAsia="en-US"/>
        </w:rPr>
        <w:tab/>
      </w:r>
    </w:p>
    <w:p w:rsidR="007F6873" w:rsidRPr="007F6873" w:rsidRDefault="005C45AF" w:rsidP="007F6873">
      <w:pPr>
        <w:widowControl w:val="0"/>
        <w:snapToGrid w:val="0"/>
        <w:ind w:firstLine="108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Разработан</w:t>
      </w:r>
      <w:proofErr w:type="gramEnd"/>
      <w:r>
        <w:rPr>
          <w:sz w:val="28"/>
          <w:szCs w:val="28"/>
          <w:lang w:eastAsia="en-US"/>
        </w:rPr>
        <w:t xml:space="preserve"> рекламный </w:t>
      </w:r>
      <w:proofErr w:type="spellStart"/>
      <w:r>
        <w:rPr>
          <w:sz w:val="28"/>
          <w:szCs w:val="28"/>
          <w:lang w:eastAsia="en-US"/>
        </w:rPr>
        <w:t>радиоролик</w:t>
      </w:r>
      <w:proofErr w:type="spellEnd"/>
      <w:r>
        <w:rPr>
          <w:sz w:val="28"/>
          <w:szCs w:val="28"/>
          <w:lang w:eastAsia="en-US"/>
        </w:rPr>
        <w:t xml:space="preserve"> длительностью 30 секунд. В</w:t>
      </w:r>
      <w:r w:rsidR="007F6873" w:rsidRPr="007F6873">
        <w:rPr>
          <w:sz w:val="28"/>
          <w:szCs w:val="28"/>
          <w:lang w:eastAsia="en-US"/>
        </w:rPr>
        <w:t xml:space="preserve"> марте </w:t>
      </w:r>
      <w:smartTag w:uri="urn:schemas-microsoft-com:office:smarttags" w:element="metricconverter">
        <w:smartTagPr>
          <w:attr w:name="ProductID" w:val="2016 г"/>
        </w:smartTagPr>
        <w:r w:rsidR="007F6873" w:rsidRPr="007F6873">
          <w:rPr>
            <w:sz w:val="28"/>
            <w:szCs w:val="28"/>
            <w:lang w:eastAsia="en-US"/>
          </w:rPr>
          <w:t>2016 г</w:t>
        </w:r>
      </w:smartTag>
      <w:r w:rsidR="007F6873" w:rsidRPr="007F687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он размещается </w:t>
      </w:r>
      <w:r w:rsidR="007F6873" w:rsidRPr="007F6873">
        <w:rPr>
          <w:sz w:val="28"/>
          <w:szCs w:val="28"/>
          <w:lang w:eastAsia="en-US"/>
        </w:rPr>
        <w:t>на радиостанциях «Маяк»</w:t>
      </w:r>
      <w:r w:rsidR="00820C5F">
        <w:rPr>
          <w:sz w:val="28"/>
          <w:szCs w:val="28"/>
          <w:lang w:eastAsia="en-US"/>
        </w:rPr>
        <w:t xml:space="preserve"> (150 выходов в месяц по 6-7 выходов в день за исключением выходных) </w:t>
      </w:r>
      <w:r w:rsidR="007F6873" w:rsidRPr="007F6873">
        <w:rPr>
          <w:sz w:val="28"/>
          <w:szCs w:val="28"/>
          <w:lang w:eastAsia="en-US"/>
        </w:rPr>
        <w:t xml:space="preserve"> и «Русское радио»</w:t>
      </w:r>
      <w:r w:rsidR="00820C5F" w:rsidRPr="00820C5F">
        <w:rPr>
          <w:sz w:val="28"/>
          <w:szCs w:val="28"/>
          <w:lang w:eastAsia="en-US"/>
        </w:rPr>
        <w:t>(150 выходов в месяц по 6-7 выходов в день за исключением выходных)</w:t>
      </w:r>
      <w:r w:rsidR="007F6873" w:rsidRPr="007F6873">
        <w:rPr>
          <w:sz w:val="28"/>
          <w:szCs w:val="28"/>
          <w:lang w:eastAsia="en-US"/>
        </w:rPr>
        <w:t>.</w:t>
      </w:r>
    </w:p>
    <w:p w:rsidR="007F6873" w:rsidRPr="007F6873" w:rsidRDefault="005C45AF" w:rsidP="007F6873">
      <w:pPr>
        <w:widowControl w:val="0"/>
        <w:snapToGri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</w:t>
      </w:r>
      <w:r w:rsidR="007F6873" w:rsidRPr="007F6873">
        <w:rPr>
          <w:sz w:val="28"/>
          <w:szCs w:val="28"/>
          <w:lang w:eastAsia="en-US"/>
        </w:rPr>
        <w:t xml:space="preserve">удет изготовлен презентационный видеоролик в двух версиях – длительностью 3 минуты и длительностью 1 минута. </w:t>
      </w:r>
      <w:r>
        <w:rPr>
          <w:sz w:val="28"/>
          <w:szCs w:val="28"/>
          <w:lang w:eastAsia="en-US"/>
        </w:rPr>
        <w:t>В</w:t>
      </w:r>
      <w:r w:rsidR="007F6873" w:rsidRPr="007F6873">
        <w:rPr>
          <w:sz w:val="28"/>
          <w:szCs w:val="28"/>
          <w:lang w:eastAsia="en-US"/>
        </w:rPr>
        <w:t xml:space="preserve"> март</w:t>
      </w:r>
      <w:r>
        <w:rPr>
          <w:sz w:val="28"/>
          <w:szCs w:val="28"/>
          <w:lang w:eastAsia="en-US"/>
        </w:rPr>
        <w:t>е</w:t>
      </w:r>
      <w:r w:rsidR="007F6873" w:rsidRPr="007F6873">
        <w:rPr>
          <w:sz w:val="28"/>
          <w:szCs w:val="28"/>
          <w:lang w:eastAsia="en-US"/>
        </w:rPr>
        <w:t xml:space="preserve"> будет </w:t>
      </w:r>
      <w:r w:rsidR="007F6873" w:rsidRPr="007F6873">
        <w:rPr>
          <w:sz w:val="28"/>
          <w:szCs w:val="28"/>
        </w:rPr>
        <w:t xml:space="preserve">обеспечено размещение презентационного видеоролика длительностью 3 минуты и  длительностью 1 минута в сети «Интернет», в т.ч.  на </w:t>
      </w:r>
      <w:proofErr w:type="spellStart"/>
      <w:r w:rsidR="007F6873" w:rsidRPr="007F6873">
        <w:rPr>
          <w:sz w:val="28"/>
          <w:szCs w:val="28"/>
        </w:rPr>
        <w:t>YouTube</w:t>
      </w:r>
      <w:proofErr w:type="spellEnd"/>
      <w:r w:rsidR="007F6873" w:rsidRPr="007F6873">
        <w:rPr>
          <w:sz w:val="28"/>
          <w:szCs w:val="28"/>
        </w:rPr>
        <w:t xml:space="preserve">, на официальных страницах Росстата </w:t>
      </w:r>
      <w:proofErr w:type="spellStart"/>
      <w:r w:rsidR="007F6873" w:rsidRPr="007F6873">
        <w:rPr>
          <w:sz w:val="28"/>
          <w:szCs w:val="28"/>
        </w:rPr>
        <w:t>Vkontakte</w:t>
      </w:r>
      <w:proofErr w:type="spellEnd"/>
      <w:r w:rsidR="007F6873" w:rsidRPr="007F6873">
        <w:rPr>
          <w:sz w:val="28"/>
          <w:szCs w:val="28"/>
        </w:rPr>
        <w:t xml:space="preserve">, </w:t>
      </w:r>
      <w:proofErr w:type="spellStart"/>
      <w:r w:rsidR="007F6873" w:rsidRPr="007F6873">
        <w:rPr>
          <w:sz w:val="28"/>
          <w:szCs w:val="28"/>
        </w:rPr>
        <w:t>Twitter</w:t>
      </w:r>
      <w:proofErr w:type="spellEnd"/>
      <w:r w:rsidR="007F6873" w:rsidRPr="007F6873">
        <w:rPr>
          <w:sz w:val="28"/>
          <w:szCs w:val="28"/>
        </w:rPr>
        <w:t xml:space="preserve">, </w:t>
      </w:r>
      <w:proofErr w:type="spellStart"/>
      <w:r w:rsidR="007F6873" w:rsidRPr="007F6873">
        <w:rPr>
          <w:sz w:val="28"/>
          <w:szCs w:val="28"/>
        </w:rPr>
        <w:t>Facebook</w:t>
      </w:r>
      <w:proofErr w:type="spellEnd"/>
      <w:r w:rsidR="007F6873" w:rsidRPr="007F6873">
        <w:rPr>
          <w:sz w:val="28"/>
          <w:szCs w:val="28"/>
        </w:rPr>
        <w:t>.</w:t>
      </w:r>
    </w:p>
    <w:p w:rsidR="007F6873" w:rsidRPr="007F6873" w:rsidRDefault="007F6873" w:rsidP="007F6873">
      <w:pPr>
        <w:widowControl w:val="0"/>
        <w:snapToGrid w:val="0"/>
        <w:ind w:firstLine="1080"/>
        <w:jc w:val="both"/>
        <w:rPr>
          <w:sz w:val="28"/>
          <w:szCs w:val="28"/>
        </w:rPr>
      </w:pPr>
      <w:r w:rsidRPr="007F6873">
        <w:rPr>
          <w:sz w:val="28"/>
          <w:szCs w:val="28"/>
        </w:rPr>
        <w:lastRenderedPageBreak/>
        <w:t xml:space="preserve">Рекламный </w:t>
      </w:r>
      <w:proofErr w:type="spellStart"/>
      <w:r w:rsidRPr="007F6873">
        <w:rPr>
          <w:sz w:val="28"/>
          <w:szCs w:val="28"/>
        </w:rPr>
        <w:t>радиоролик</w:t>
      </w:r>
      <w:proofErr w:type="spellEnd"/>
      <w:r w:rsidRPr="007F6873">
        <w:rPr>
          <w:sz w:val="28"/>
          <w:szCs w:val="28"/>
        </w:rPr>
        <w:t xml:space="preserve"> будет передан в территориальные органы Росстата для трансляции на региональных радиостанциях. Презентационный видеоролик в двух версиях также будет направлен в ТОГС для размещения на сайтах, для использования в информационных мероприятиях.</w:t>
      </w:r>
    </w:p>
    <w:p w:rsidR="007F6873" w:rsidRPr="007F6873" w:rsidRDefault="007F6873" w:rsidP="007F6873">
      <w:pPr>
        <w:widowControl w:val="0"/>
        <w:snapToGrid w:val="0"/>
        <w:ind w:firstLine="1080"/>
        <w:jc w:val="both"/>
        <w:rPr>
          <w:sz w:val="28"/>
          <w:szCs w:val="28"/>
        </w:rPr>
      </w:pPr>
      <w:r w:rsidRPr="007F6873">
        <w:rPr>
          <w:sz w:val="28"/>
          <w:szCs w:val="28"/>
        </w:rPr>
        <w:t xml:space="preserve">В ТОГС 15 февраля </w:t>
      </w:r>
      <w:smartTag w:uri="urn:schemas-microsoft-com:office:smarttags" w:element="metricconverter">
        <w:smartTagPr>
          <w:attr w:name="ProductID" w:val="2016 г"/>
        </w:smartTagPr>
        <w:r w:rsidRPr="007F6873">
          <w:rPr>
            <w:sz w:val="28"/>
            <w:szCs w:val="28"/>
          </w:rPr>
          <w:t>2016 г</w:t>
        </w:r>
      </w:smartTag>
      <w:r w:rsidRPr="007F6873">
        <w:rPr>
          <w:sz w:val="28"/>
          <w:szCs w:val="28"/>
        </w:rPr>
        <w:t xml:space="preserve">. была направлена </w:t>
      </w:r>
      <w:proofErr w:type="spellStart"/>
      <w:r w:rsidRPr="007F6873">
        <w:rPr>
          <w:sz w:val="28"/>
          <w:szCs w:val="28"/>
        </w:rPr>
        <w:t>инфографика</w:t>
      </w:r>
      <w:proofErr w:type="spellEnd"/>
      <w:r w:rsidRPr="007F6873">
        <w:rPr>
          <w:sz w:val="28"/>
          <w:szCs w:val="28"/>
        </w:rPr>
        <w:t xml:space="preserve">: </w:t>
      </w:r>
    </w:p>
    <w:p w:rsidR="007F6873" w:rsidRPr="007F6873" w:rsidRDefault="007F6873" w:rsidP="007F6873">
      <w:pPr>
        <w:widowControl w:val="0"/>
        <w:snapToGrid w:val="0"/>
        <w:jc w:val="both"/>
        <w:rPr>
          <w:sz w:val="28"/>
          <w:szCs w:val="28"/>
          <w:lang w:eastAsia="en-US"/>
        </w:rPr>
      </w:pPr>
      <w:r w:rsidRPr="007F6873">
        <w:rPr>
          <w:sz w:val="28"/>
          <w:szCs w:val="28"/>
        </w:rPr>
        <w:t xml:space="preserve">«Малый бизнес большой страны // </w:t>
      </w:r>
      <w:r w:rsidRPr="007F6873">
        <w:rPr>
          <w:b/>
          <w:bCs/>
        </w:rPr>
        <w:t>Сплошное наблюдение за деятельностью малого и среднего бизнеса за 2015 год».</w:t>
      </w:r>
    </w:p>
    <w:p w:rsidR="007F6873" w:rsidRPr="007F6873" w:rsidRDefault="007F6873" w:rsidP="007F6873">
      <w:pPr>
        <w:widowControl w:val="0"/>
        <w:snapToGrid w:val="0"/>
        <w:ind w:left="360"/>
        <w:jc w:val="both"/>
        <w:rPr>
          <w:b/>
          <w:sz w:val="28"/>
          <w:szCs w:val="28"/>
          <w:lang w:eastAsia="en-US"/>
        </w:rPr>
      </w:pPr>
    </w:p>
    <w:p w:rsidR="007F6873" w:rsidRDefault="007F6873" w:rsidP="001B564D">
      <w:pPr>
        <w:spacing w:line="360" w:lineRule="auto"/>
        <w:ind w:firstLine="708"/>
        <w:jc w:val="both"/>
        <w:rPr>
          <w:sz w:val="28"/>
        </w:rPr>
      </w:pPr>
    </w:p>
    <w:p w:rsidR="005C45AF" w:rsidRDefault="005C45AF" w:rsidP="001B564D">
      <w:pPr>
        <w:spacing w:line="360" w:lineRule="auto"/>
        <w:ind w:firstLine="708"/>
        <w:jc w:val="both"/>
        <w:rPr>
          <w:sz w:val="28"/>
        </w:rPr>
      </w:pPr>
    </w:p>
    <w:p w:rsidR="003841C4" w:rsidRDefault="003841C4" w:rsidP="001B564D">
      <w:pPr>
        <w:spacing w:line="360" w:lineRule="auto"/>
        <w:ind w:firstLine="708"/>
        <w:jc w:val="both"/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5C45AF" w:rsidTr="00442D1E">
        <w:tc>
          <w:tcPr>
            <w:tcW w:w="5069" w:type="dxa"/>
          </w:tcPr>
          <w:p w:rsidR="005C45AF" w:rsidRPr="005C45AF" w:rsidRDefault="005C45AF" w:rsidP="005C45AF">
            <w:pPr>
              <w:tabs>
                <w:tab w:val="left" w:pos="964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C45AF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5C45AF" w:rsidRPr="005C45AF" w:rsidRDefault="005C45AF" w:rsidP="005C45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45AF">
              <w:rPr>
                <w:rFonts w:eastAsia="Calibri"/>
                <w:sz w:val="28"/>
                <w:szCs w:val="28"/>
                <w:lang w:eastAsia="en-US"/>
              </w:rPr>
              <w:t>статистики предприятий</w:t>
            </w:r>
          </w:p>
        </w:tc>
        <w:tc>
          <w:tcPr>
            <w:tcW w:w="5069" w:type="dxa"/>
            <w:vAlign w:val="center"/>
          </w:tcPr>
          <w:p w:rsidR="005C45AF" w:rsidRPr="00442D1E" w:rsidRDefault="005C45AF" w:rsidP="00442D1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42D1E">
              <w:rPr>
                <w:sz w:val="28"/>
                <w:szCs w:val="28"/>
              </w:rPr>
              <w:t xml:space="preserve">    Е.А. Шустова</w:t>
            </w:r>
          </w:p>
        </w:tc>
      </w:tr>
    </w:tbl>
    <w:p w:rsidR="005C45AF" w:rsidRDefault="005C45AF" w:rsidP="001B564D">
      <w:pPr>
        <w:spacing w:line="360" w:lineRule="auto"/>
        <w:ind w:firstLine="708"/>
        <w:jc w:val="both"/>
        <w:rPr>
          <w:sz w:val="28"/>
        </w:rPr>
      </w:pPr>
    </w:p>
    <w:p w:rsidR="00FF64B8" w:rsidRPr="00FF64B8" w:rsidRDefault="00FF64B8" w:rsidP="00FF64B8">
      <w:pPr>
        <w:rPr>
          <w:bCs/>
          <w:sz w:val="16"/>
          <w:szCs w:val="16"/>
        </w:rPr>
      </w:pPr>
      <w:r w:rsidRPr="00FF64B8">
        <w:rPr>
          <w:bCs/>
          <w:sz w:val="16"/>
          <w:szCs w:val="16"/>
        </w:rPr>
        <w:t xml:space="preserve">Т.Б. Борисова  </w:t>
      </w:r>
    </w:p>
    <w:p w:rsidR="00FF64B8" w:rsidRPr="00FF64B8" w:rsidRDefault="00FF64B8" w:rsidP="00FF64B8">
      <w:pPr>
        <w:rPr>
          <w:bCs/>
          <w:sz w:val="16"/>
          <w:szCs w:val="16"/>
        </w:rPr>
      </w:pPr>
      <w:r w:rsidRPr="00FF64B8">
        <w:rPr>
          <w:bCs/>
          <w:sz w:val="16"/>
          <w:szCs w:val="16"/>
        </w:rPr>
        <w:t xml:space="preserve">(495) 607-30-25, </w:t>
      </w:r>
      <w:r w:rsidRPr="00FF64B8">
        <w:rPr>
          <w:bCs/>
          <w:sz w:val="16"/>
          <w:szCs w:val="16"/>
          <w:lang w:val="en-US"/>
        </w:rPr>
        <w:t>IP</w:t>
      </w:r>
      <w:r w:rsidRPr="00FF64B8">
        <w:rPr>
          <w:bCs/>
          <w:sz w:val="16"/>
          <w:szCs w:val="16"/>
        </w:rPr>
        <w:t xml:space="preserve"> 99 862</w:t>
      </w:r>
    </w:p>
    <w:p w:rsidR="00442D1E" w:rsidRDefault="00FF64B8" w:rsidP="00DB38E0">
      <w:pPr>
        <w:rPr>
          <w:sz w:val="28"/>
        </w:rPr>
      </w:pPr>
      <w:r w:rsidRPr="00FF64B8">
        <w:rPr>
          <w:bCs/>
          <w:sz w:val="16"/>
          <w:szCs w:val="16"/>
        </w:rPr>
        <w:t>Отдел сплошных обследований малых и средних предприятий</w:t>
      </w:r>
    </w:p>
    <w:sectPr w:rsidR="00442D1E" w:rsidSect="00A772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43C"/>
    <w:multiLevelType w:val="hybridMultilevel"/>
    <w:tmpl w:val="1C5C5E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0936FA7"/>
    <w:multiLevelType w:val="hybridMultilevel"/>
    <w:tmpl w:val="67D2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A8"/>
    <w:rsid w:val="00012F3A"/>
    <w:rsid w:val="00013275"/>
    <w:rsid w:val="000F1A5E"/>
    <w:rsid w:val="0010733F"/>
    <w:rsid w:val="0013261A"/>
    <w:rsid w:val="001378D0"/>
    <w:rsid w:val="0017194C"/>
    <w:rsid w:val="00185E24"/>
    <w:rsid w:val="001B564D"/>
    <w:rsid w:val="001B7490"/>
    <w:rsid w:val="001C02E6"/>
    <w:rsid w:val="00235828"/>
    <w:rsid w:val="00282985"/>
    <w:rsid w:val="00315189"/>
    <w:rsid w:val="0031702C"/>
    <w:rsid w:val="003447D2"/>
    <w:rsid w:val="00345C8E"/>
    <w:rsid w:val="00364C2F"/>
    <w:rsid w:val="003758C9"/>
    <w:rsid w:val="003841C4"/>
    <w:rsid w:val="00442D1E"/>
    <w:rsid w:val="0047070C"/>
    <w:rsid w:val="004F78F6"/>
    <w:rsid w:val="005579FD"/>
    <w:rsid w:val="0058136B"/>
    <w:rsid w:val="005A59FC"/>
    <w:rsid w:val="005C45AF"/>
    <w:rsid w:val="005F2471"/>
    <w:rsid w:val="006403BC"/>
    <w:rsid w:val="006610BC"/>
    <w:rsid w:val="006E214B"/>
    <w:rsid w:val="006F72E7"/>
    <w:rsid w:val="00747521"/>
    <w:rsid w:val="0075063B"/>
    <w:rsid w:val="00756996"/>
    <w:rsid w:val="007F6873"/>
    <w:rsid w:val="00820C5F"/>
    <w:rsid w:val="00877CC6"/>
    <w:rsid w:val="008C7C3F"/>
    <w:rsid w:val="00913BE7"/>
    <w:rsid w:val="00924B5A"/>
    <w:rsid w:val="009A75C0"/>
    <w:rsid w:val="009F6D3D"/>
    <w:rsid w:val="00A64498"/>
    <w:rsid w:val="00A772EB"/>
    <w:rsid w:val="00AA1C43"/>
    <w:rsid w:val="00B146A8"/>
    <w:rsid w:val="00B66D01"/>
    <w:rsid w:val="00C1104C"/>
    <w:rsid w:val="00C203FC"/>
    <w:rsid w:val="00C75ABC"/>
    <w:rsid w:val="00C96081"/>
    <w:rsid w:val="00CE723B"/>
    <w:rsid w:val="00D26F9D"/>
    <w:rsid w:val="00D3634F"/>
    <w:rsid w:val="00DA75E1"/>
    <w:rsid w:val="00DB38E0"/>
    <w:rsid w:val="00DF71C8"/>
    <w:rsid w:val="00E03769"/>
    <w:rsid w:val="00E550DE"/>
    <w:rsid w:val="00E91B3F"/>
    <w:rsid w:val="00E94A2A"/>
    <w:rsid w:val="00F42F94"/>
    <w:rsid w:val="00F51F7F"/>
    <w:rsid w:val="00F63C22"/>
    <w:rsid w:val="00F70732"/>
    <w:rsid w:val="00F83B14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56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B564D"/>
    <w:pPr>
      <w:spacing w:before="120"/>
      <w:ind w:left="19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5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B56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733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72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2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2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72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2E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F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56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B564D"/>
    <w:pPr>
      <w:spacing w:before="120"/>
      <w:ind w:left="19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5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B56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733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72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2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2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72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2E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F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Каторгина Людмила Константиновна</dc:creator>
  <cp:lastModifiedBy>p38_ShardinaLI</cp:lastModifiedBy>
  <cp:revision>18</cp:revision>
  <cp:lastPrinted>2016-03-01T13:24:00Z</cp:lastPrinted>
  <dcterms:created xsi:type="dcterms:W3CDTF">2016-03-01T12:44:00Z</dcterms:created>
  <dcterms:modified xsi:type="dcterms:W3CDTF">2016-03-15T06:11:00Z</dcterms:modified>
</cp:coreProperties>
</file>